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5D" w:rsidRPr="00E26BE6" w:rsidRDefault="008E5F5D" w:rsidP="008E5F5D">
      <w:pPr>
        <w:rPr>
          <w:rFonts w:ascii="Arial" w:hAnsi="Arial" w:cs="Arial"/>
        </w:rPr>
      </w:pPr>
      <w:bookmarkStart w:id="0" w:name="_GoBack"/>
      <w:bookmarkEnd w:id="0"/>
      <w:r w:rsidRPr="00E26BE6">
        <w:rPr>
          <w:rFonts w:ascii="Arial" w:hAnsi="Arial" w:cs="Arial"/>
        </w:rPr>
        <w:t>(Date)</w:t>
      </w:r>
    </w:p>
    <w:p w:rsidR="008E5F5D" w:rsidRPr="00E26BE6" w:rsidRDefault="008E5F5D" w:rsidP="008E5F5D">
      <w:pPr>
        <w:rPr>
          <w:rFonts w:ascii="Arial" w:hAnsi="Arial" w:cs="Arial"/>
        </w:rPr>
      </w:pPr>
    </w:p>
    <w:p w:rsidR="008E5F5D" w:rsidRPr="00E26BE6" w:rsidRDefault="008E5F5D" w:rsidP="008E5F5D">
      <w:pPr>
        <w:rPr>
          <w:rFonts w:ascii="Arial" w:hAnsi="Arial" w:cs="Arial"/>
        </w:rPr>
      </w:pPr>
      <w:r w:rsidRPr="00E26BE6">
        <w:rPr>
          <w:rFonts w:ascii="Arial" w:hAnsi="Arial" w:cs="Arial"/>
        </w:rPr>
        <w:t>Dear (Client’s name):</w:t>
      </w:r>
    </w:p>
    <w:p w:rsidR="008E5F5D" w:rsidRPr="00E26BE6" w:rsidRDefault="008E5F5D" w:rsidP="008E5F5D">
      <w:pPr>
        <w:rPr>
          <w:rFonts w:ascii="Arial" w:hAnsi="Arial" w:cs="Arial"/>
        </w:rPr>
      </w:pPr>
    </w:p>
    <w:p w:rsidR="00A720EA" w:rsidRPr="00A720EA" w:rsidRDefault="00A720EA" w:rsidP="00A720EA">
      <w:pPr>
        <w:rPr>
          <w:rFonts w:ascii="Arial" w:hAnsi="Arial" w:cs="Arial"/>
        </w:rPr>
      </w:pPr>
      <w:r w:rsidRPr="00A720EA">
        <w:rPr>
          <w:rFonts w:ascii="Arial" w:hAnsi="Arial" w:cs="Arial"/>
        </w:rPr>
        <w:t>I would like to thank you for meeting with me and allowing me to assist you with putting a solution in place to meet your financial goals.</w:t>
      </w:r>
    </w:p>
    <w:p w:rsidR="00A063E4" w:rsidRPr="001B0F7D" w:rsidRDefault="00A063E4" w:rsidP="008E5F5D">
      <w:pPr>
        <w:rPr>
          <w:rFonts w:ascii="Arial" w:hAnsi="Arial" w:cs="Arial"/>
        </w:rPr>
      </w:pPr>
    </w:p>
    <w:p w:rsidR="00A063E4" w:rsidRPr="001B0F7D" w:rsidRDefault="00A063E4" w:rsidP="00A063E4">
      <w:pPr>
        <w:jc w:val="both"/>
        <w:rPr>
          <w:rFonts w:ascii="Arial" w:hAnsi="Arial" w:cs="Arial"/>
        </w:rPr>
      </w:pPr>
      <w:r w:rsidRPr="001B0F7D">
        <w:rPr>
          <w:rFonts w:ascii="Arial" w:hAnsi="Arial" w:cs="Arial"/>
        </w:rPr>
        <w:t xml:space="preserve">When we met, you indicated that you and your husband </w:t>
      </w:r>
      <w:r w:rsidR="00E26BE6" w:rsidRPr="001B0F7D">
        <w:rPr>
          <w:rFonts w:ascii="Arial" w:hAnsi="Arial" w:cs="Arial"/>
        </w:rPr>
        <w:t xml:space="preserve">have just bought a house and are awaiting the birth of your </w:t>
      </w:r>
      <w:r w:rsidRPr="001B0F7D">
        <w:rPr>
          <w:rFonts w:ascii="Arial" w:hAnsi="Arial" w:cs="Arial"/>
        </w:rPr>
        <w:t>first child</w:t>
      </w:r>
      <w:r w:rsidR="00E26BE6" w:rsidRPr="001B0F7D">
        <w:rPr>
          <w:rFonts w:ascii="Arial" w:hAnsi="Arial" w:cs="Arial"/>
        </w:rPr>
        <w:t>. A</w:t>
      </w:r>
      <w:r w:rsidRPr="001B0F7D">
        <w:rPr>
          <w:rFonts w:ascii="Arial" w:hAnsi="Arial" w:cs="Arial"/>
        </w:rPr>
        <w:t>s the sole income earner in the family, you</w:t>
      </w:r>
      <w:r w:rsidR="0042382D" w:rsidRPr="001B0F7D">
        <w:rPr>
          <w:rFonts w:ascii="Arial" w:hAnsi="Arial" w:cs="Arial"/>
        </w:rPr>
        <w:t xml:space="preserve"> </w:t>
      </w:r>
      <w:r w:rsidR="001B0F7D" w:rsidRPr="001B0F7D">
        <w:rPr>
          <w:rFonts w:ascii="Arial" w:hAnsi="Arial" w:cs="Arial"/>
        </w:rPr>
        <w:t>want</w:t>
      </w:r>
      <w:r w:rsidR="00E26BE6" w:rsidRPr="001B0F7D">
        <w:rPr>
          <w:rFonts w:ascii="Arial" w:hAnsi="Arial" w:cs="Arial"/>
        </w:rPr>
        <w:t xml:space="preserve"> </w:t>
      </w:r>
      <w:r w:rsidRPr="001B0F7D">
        <w:rPr>
          <w:rFonts w:ascii="Arial" w:hAnsi="Arial" w:cs="Arial"/>
        </w:rPr>
        <w:t xml:space="preserve">an inexpensive </w:t>
      </w:r>
      <w:r w:rsidR="00E26BE6" w:rsidRPr="001B0F7D">
        <w:rPr>
          <w:rFonts w:ascii="Arial" w:hAnsi="Arial" w:cs="Arial"/>
        </w:rPr>
        <w:t>way to either</w:t>
      </w:r>
      <w:r w:rsidRPr="001B0F7D">
        <w:rPr>
          <w:rFonts w:ascii="Arial" w:hAnsi="Arial" w:cs="Arial"/>
        </w:rPr>
        <w:t xml:space="preserve"> pay off</w:t>
      </w:r>
      <w:r w:rsidR="00E26BE6" w:rsidRPr="001B0F7D">
        <w:rPr>
          <w:rFonts w:ascii="Arial" w:hAnsi="Arial" w:cs="Arial"/>
        </w:rPr>
        <w:t xml:space="preserve"> your mortgage or provide funds to cover the mortgage payments in the event of your death.</w:t>
      </w:r>
      <w:r w:rsidR="00DA3708">
        <w:rPr>
          <w:rFonts w:ascii="Arial" w:hAnsi="Arial" w:cs="Arial"/>
        </w:rPr>
        <w:t xml:space="preserve"> You indicated that you had a maximum of $150 to spend every month.</w:t>
      </w:r>
    </w:p>
    <w:p w:rsidR="00A063E4" w:rsidRPr="001B0F7D" w:rsidRDefault="00A063E4" w:rsidP="00A063E4">
      <w:pPr>
        <w:jc w:val="both"/>
        <w:rPr>
          <w:rFonts w:ascii="Arial" w:hAnsi="Arial" w:cs="Arial"/>
        </w:rPr>
      </w:pPr>
    </w:p>
    <w:p w:rsidR="00A063E4" w:rsidRPr="001B0F7D" w:rsidRDefault="0042382D" w:rsidP="00A063E4">
      <w:pPr>
        <w:jc w:val="both"/>
        <w:rPr>
          <w:rFonts w:ascii="Arial" w:hAnsi="Arial" w:cs="Arial"/>
        </w:rPr>
      </w:pPr>
      <w:r w:rsidRPr="001B0F7D">
        <w:rPr>
          <w:rFonts w:ascii="Arial" w:hAnsi="Arial" w:cs="Arial"/>
        </w:rPr>
        <w:t xml:space="preserve">Based on the amount and amortization period of your mortgage, </w:t>
      </w:r>
      <w:r w:rsidR="00A063E4" w:rsidRPr="001B0F7D">
        <w:rPr>
          <w:rFonts w:ascii="Arial" w:hAnsi="Arial" w:cs="Arial"/>
        </w:rPr>
        <w:t>I recommended that you buy a $250,000 ten</w:t>
      </w:r>
      <w:r w:rsidR="001B0F7D" w:rsidRPr="001B0F7D">
        <w:rPr>
          <w:rFonts w:ascii="Arial" w:hAnsi="Arial" w:cs="Arial"/>
        </w:rPr>
        <w:t>-</w:t>
      </w:r>
      <w:r w:rsidR="00A063E4" w:rsidRPr="001B0F7D">
        <w:rPr>
          <w:rFonts w:ascii="Arial" w:hAnsi="Arial" w:cs="Arial"/>
        </w:rPr>
        <w:t>year renewable term life insurance policy. The policy is called [name of policy] and is offered by [name of insurer].</w:t>
      </w:r>
    </w:p>
    <w:p w:rsidR="00A063E4" w:rsidRPr="001B0F7D" w:rsidRDefault="00A063E4" w:rsidP="00A063E4">
      <w:pPr>
        <w:jc w:val="both"/>
        <w:rPr>
          <w:rFonts w:ascii="Arial" w:hAnsi="Arial" w:cs="Arial"/>
        </w:rPr>
      </w:pPr>
    </w:p>
    <w:p w:rsidR="00A063E4" w:rsidRPr="001B0F7D" w:rsidRDefault="00E26BE6" w:rsidP="00A063E4">
      <w:pPr>
        <w:jc w:val="both"/>
        <w:rPr>
          <w:rFonts w:ascii="Arial" w:hAnsi="Arial" w:cs="Arial"/>
        </w:rPr>
      </w:pPr>
      <w:r w:rsidRPr="001B0F7D">
        <w:rPr>
          <w:rFonts w:ascii="Arial" w:hAnsi="Arial" w:cs="Arial"/>
        </w:rPr>
        <w:t>A ten</w:t>
      </w:r>
      <w:r w:rsidR="00230A81" w:rsidRPr="001B0F7D">
        <w:rPr>
          <w:rFonts w:ascii="Arial" w:hAnsi="Arial" w:cs="Arial"/>
        </w:rPr>
        <w:t>-</w:t>
      </w:r>
      <w:r w:rsidRPr="001B0F7D">
        <w:rPr>
          <w:rFonts w:ascii="Arial" w:hAnsi="Arial" w:cs="Arial"/>
        </w:rPr>
        <w:t>year renewable term policy</w:t>
      </w:r>
      <w:r w:rsidR="00A063E4" w:rsidRPr="001B0F7D">
        <w:rPr>
          <w:rFonts w:ascii="Arial" w:hAnsi="Arial" w:cs="Arial"/>
        </w:rPr>
        <w:t xml:space="preserve"> meets your immediate need for inexpensive mortgage insurance.</w:t>
      </w:r>
      <w:r w:rsidR="0042382D" w:rsidRPr="001B0F7D">
        <w:rPr>
          <w:rFonts w:ascii="Arial" w:hAnsi="Arial" w:cs="Arial"/>
        </w:rPr>
        <w:t xml:space="preserve"> </w:t>
      </w:r>
      <w:r w:rsidR="001B0F7D" w:rsidRPr="001B0F7D">
        <w:rPr>
          <w:rFonts w:ascii="Arial" w:hAnsi="Arial" w:cs="Arial"/>
        </w:rPr>
        <w:t>Term insurance provide</w:t>
      </w:r>
      <w:r w:rsidR="000B3AEF" w:rsidRPr="001B0F7D">
        <w:rPr>
          <w:rFonts w:ascii="Arial" w:hAnsi="Arial" w:cs="Arial"/>
        </w:rPr>
        <w:t xml:space="preserve">s temporary coverage that expires at age 85. </w:t>
      </w:r>
      <w:r w:rsidRPr="001B0F7D">
        <w:rPr>
          <w:rFonts w:ascii="Arial" w:hAnsi="Arial" w:cs="Arial"/>
        </w:rPr>
        <w:t xml:space="preserve">Premiums </w:t>
      </w:r>
      <w:r w:rsidR="0042382D" w:rsidRPr="001B0F7D">
        <w:rPr>
          <w:rFonts w:ascii="Arial" w:hAnsi="Arial" w:cs="Arial"/>
        </w:rPr>
        <w:t>are</w:t>
      </w:r>
      <w:r w:rsidRPr="001B0F7D">
        <w:rPr>
          <w:rFonts w:ascii="Arial" w:hAnsi="Arial" w:cs="Arial"/>
        </w:rPr>
        <w:t xml:space="preserve"> guaranteed not to change for ten years</w:t>
      </w:r>
      <w:r w:rsidR="0042382D" w:rsidRPr="001B0F7D">
        <w:rPr>
          <w:rFonts w:ascii="Arial" w:hAnsi="Arial" w:cs="Arial"/>
        </w:rPr>
        <w:t xml:space="preserve">. </w:t>
      </w:r>
      <w:r w:rsidR="00A063E4" w:rsidRPr="001B0F7D">
        <w:rPr>
          <w:rFonts w:ascii="Arial" w:hAnsi="Arial" w:cs="Arial"/>
        </w:rPr>
        <w:t>If you still require insurance protection after ten years, you can renew this policy at a higher premium</w:t>
      </w:r>
      <w:r w:rsidR="0042382D" w:rsidRPr="001B0F7D">
        <w:rPr>
          <w:rFonts w:ascii="Arial" w:hAnsi="Arial" w:cs="Arial"/>
        </w:rPr>
        <w:t>,</w:t>
      </w:r>
      <w:r w:rsidR="00A063E4" w:rsidRPr="001B0F7D">
        <w:rPr>
          <w:rFonts w:ascii="Arial" w:hAnsi="Arial" w:cs="Arial"/>
        </w:rPr>
        <w:t xml:space="preserve"> which will be guaranteed to remain level for </w:t>
      </w:r>
      <w:r w:rsidR="00CC1CD9">
        <w:rPr>
          <w:rFonts w:ascii="Arial" w:hAnsi="Arial" w:cs="Arial"/>
        </w:rPr>
        <w:t xml:space="preserve">another </w:t>
      </w:r>
      <w:r w:rsidR="00A063E4" w:rsidRPr="001B0F7D">
        <w:rPr>
          <w:rFonts w:ascii="Arial" w:hAnsi="Arial" w:cs="Arial"/>
        </w:rPr>
        <w:t>10</w:t>
      </w:r>
      <w:r w:rsidR="00A720EA">
        <w:rPr>
          <w:rFonts w:ascii="Arial" w:hAnsi="Arial" w:cs="Arial"/>
        </w:rPr>
        <w:t>-</w:t>
      </w:r>
      <w:r w:rsidR="00A063E4" w:rsidRPr="001B0F7D">
        <w:rPr>
          <w:rFonts w:ascii="Arial" w:hAnsi="Arial" w:cs="Arial"/>
        </w:rPr>
        <w:t>year</w:t>
      </w:r>
      <w:r w:rsidR="00CC1CD9">
        <w:rPr>
          <w:rFonts w:ascii="Arial" w:hAnsi="Arial" w:cs="Arial"/>
        </w:rPr>
        <w:t xml:space="preserve"> period</w:t>
      </w:r>
      <w:r w:rsidR="00A063E4" w:rsidRPr="001B0F7D">
        <w:rPr>
          <w:rFonts w:ascii="Arial" w:hAnsi="Arial" w:cs="Arial"/>
        </w:rPr>
        <w:t>.</w:t>
      </w:r>
      <w:r w:rsidR="0042382D" w:rsidRPr="001B0F7D">
        <w:rPr>
          <w:rFonts w:ascii="Arial" w:hAnsi="Arial" w:cs="Arial"/>
        </w:rPr>
        <w:t xml:space="preserve"> </w:t>
      </w:r>
      <w:r w:rsidR="00CC1CD9">
        <w:rPr>
          <w:rFonts w:ascii="Arial" w:hAnsi="Arial" w:cs="Arial"/>
        </w:rPr>
        <w:t xml:space="preserve">As </w:t>
      </w:r>
      <w:r w:rsidR="000B3AEF" w:rsidRPr="001B0F7D">
        <w:rPr>
          <w:rFonts w:ascii="Arial" w:hAnsi="Arial" w:cs="Arial"/>
        </w:rPr>
        <w:t xml:space="preserve">your </w:t>
      </w:r>
      <w:r w:rsidR="0042382D" w:rsidRPr="001B0F7D">
        <w:rPr>
          <w:rFonts w:ascii="Arial" w:hAnsi="Arial" w:cs="Arial"/>
        </w:rPr>
        <w:t xml:space="preserve">financial situation changes, you have the opportunity to </w:t>
      </w:r>
      <w:r w:rsidR="000B3AEF" w:rsidRPr="001B0F7D">
        <w:rPr>
          <w:rFonts w:ascii="Arial" w:hAnsi="Arial" w:cs="Arial"/>
        </w:rPr>
        <w:t>convert</w:t>
      </w:r>
      <w:r w:rsidR="00A063E4" w:rsidRPr="001B0F7D">
        <w:rPr>
          <w:rFonts w:ascii="Arial" w:hAnsi="Arial" w:cs="Arial"/>
        </w:rPr>
        <w:t xml:space="preserve"> </w:t>
      </w:r>
      <w:r w:rsidR="0042382D" w:rsidRPr="001B0F7D">
        <w:rPr>
          <w:rFonts w:ascii="Arial" w:hAnsi="Arial" w:cs="Arial"/>
        </w:rPr>
        <w:t xml:space="preserve">your </w:t>
      </w:r>
      <w:r w:rsidR="000B3AEF" w:rsidRPr="001B0F7D">
        <w:rPr>
          <w:rFonts w:ascii="Arial" w:hAnsi="Arial" w:cs="Arial"/>
        </w:rPr>
        <w:t xml:space="preserve">temporary coverage for </w:t>
      </w:r>
      <w:r w:rsidR="00A063E4" w:rsidRPr="001B0F7D">
        <w:rPr>
          <w:rFonts w:ascii="Arial" w:hAnsi="Arial" w:cs="Arial"/>
        </w:rPr>
        <w:t xml:space="preserve">permanent </w:t>
      </w:r>
      <w:r w:rsidR="000B3AEF" w:rsidRPr="001B0F7D">
        <w:rPr>
          <w:rFonts w:ascii="Arial" w:hAnsi="Arial" w:cs="Arial"/>
        </w:rPr>
        <w:t>protection</w:t>
      </w:r>
      <w:r w:rsidR="001B0F7D" w:rsidRPr="001B0F7D">
        <w:rPr>
          <w:rFonts w:ascii="Arial" w:hAnsi="Arial" w:cs="Arial"/>
        </w:rPr>
        <w:t xml:space="preserve"> </w:t>
      </w:r>
      <w:r w:rsidR="000B3AEF" w:rsidRPr="001B0F7D">
        <w:rPr>
          <w:rFonts w:ascii="Arial" w:hAnsi="Arial" w:cs="Arial"/>
        </w:rPr>
        <w:t xml:space="preserve">with no medical </w:t>
      </w:r>
      <w:r w:rsidR="00CC1CD9">
        <w:rPr>
          <w:rFonts w:ascii="Arial" w:hAnsi="Arial" w:cs="Arial"/>
        </w:rPr>
        <w:t>questions</w:t>
      </w:r>
      <w:r w:rsidR="000B3AEF" w:rsidRPr="001B0F7D">
        <w:rPr>
          <w:rFonts w:ascii="Arial" w:hAnsi="Arial" w:cs="Arial"/>
        </w:rPr>
        <w:t xml:space="preserve"> required.</w:t>
      </w:r>
    </w:p>
    <w:p w:rsidR="00A063E4" w:rsidRPr="001B0F7D" w:rsidRDefault="00A063E4" w:rsidP="00A063E4">
      <w:pPr>
        <w:jc w:val="both"/>
        <w:rPr>
          <w:rFonts w:ascii="Arial" w:hAnsi="Arial" w:cs="Arial"/>
        </w:rPr>
      </w:pPr>
    </w:p>
    <w:p w:rsidR="00E26BE6" w:rsidRPr="001B0F7D" w:rsidRDefault="0042382D" w:rsidP="00E26BE6">
      <w:pPr>
        <w:jc w:val="both"/>
        <w:rPr>
          <w:rFonts w:ascii="Arial" w:hAnsi="Arial" w:cs="Arial"/>
        </w:rPr>
      </w:pPr>
      <w:r w:rsidRPr="001B0F7D">
        <w:rPr>
          <w:rFonts w:ascii="Arial" w:hAnsi="Arial" w:cs="Arial"/>
        </w:rPr>
        <w:t xml:space="preserve">Please let me know </w:t>
      </w:r>
      <w:r w:rsidR="00230A81" w:rsidRPr="001B0F7D">
        <w:rPr>
          <w:rFonts w:ascii="Arial" w:hAnsi="Arial" w:cs="Arial"/>
        </w:rPr>
        <w:t xml:space="preserve">if </w:t>
      </w:r>
      <w:r w:rsidR="00E26BE6" w:rsidRPr="001B0F7D">
        <w:rPr>
          <w:rFonts w:ascii="Arial" w:hAnsi="Arial" w:cs="Arial"/>
        </w:rPr>
        <w:t>any of th</w:t>
      </w:r>
      <w:r w:rsidR="001B0F7D" w:rsidRPr="001B0F7D">
        <w:rPr>
          <w:rFonts w:ascii="Arial" w:hAnsi="Arial" w:cs="Arial"/>
        </w:rPr>
        <w:t xml:space="preserve">e above </w:t>
      </w:r>
      <w:r w:rsidR="00E26BE6" w:rsidRPr="001B0F7D">
        <w:rPr>
          <w:rFonts w:ascii="Arial" w:hAnsi="Arial" w:cs="Arial"/>
        </w:rPr>
        <w:t xml:space="preserve">information </w:t>
      </w:r>
      <w:r w:rsidR="00230A81" w:rsidRPr="001B0F7D">
        <w:rPr>
          <w:rFonts w:ascii="Arial" w:hAnsi="Arial" w:cs="Arial"/>
        </w:rPr>
        <w:t xml:space="preserve">is </w:t>
      </w:r>
      <w:r w:rsidR="001121A2" w:rsidRPr="001B0F7D">
        <w:rPr>
          <w:rFonts w:ascii="Arial" w:hAnsi="Arial" w:cs="Arial"/>
        </w:rPr>
        <w:t>in</w:t>
      </w:r>
      <w:r w:rsidR="00E26BE6" w:rsidRPr="001B0F7D">
        <w:rPr>
          <w:rFonts w:ascii="Arial" w:hAnsi="Arial" w:cs="Arial"/>
        </w:rPr>
        <w:t xml:space="preserve">correct, </w:t>
      </w:r>
      <w:r w:rsidR="00230A81" w:rsidRPr="001B0F7D">
        <w:rPr>
          <w:rFonts w:ascii="Arial" w:hAnsi="Arial" w:cs="Arial"/>
        </w:rPr>
        <w:t xml:space="preserve">or if you </w:t>
      </w:r>
      <w:r w:rsidR="00E26BE6" w:rsidRPr="001B0F7D">
        <w:rPr>
          <w:rFonts w:ascii="Arial" w:hAnsi="Arial" w:cs="Arial"/>
        </w:rPr>
        <w:t>have any questions about the policy or why I recommend</w:t>
      </w:r>
      <w:r w:rsidR="00230A81" w:rsidRPr="001B0F7D">
        <w:rPr>
          <w:rFonts w:ascii="Arial" w:hAnsi="Arial" w:cs="Arial"/>
        </w:rPr>
        <w:t>ed</w:t>
      </w:r>
      <w:r w:rsidR="00E26BE6" w:rsidRPr="001B0F7D">
        <w:rPr>
          <w:rFonts w:ascii="Arial" w:hAnsi="Arial" w:cs="Arial"/>
        </w:rPr>
        <w:t xml:space="preserve"> it</w:t>
      </w:r>
      <w:r w:rsidR="00230A81" w:rsidRPr="001B0F7D">
        <w:rPr>
          <w:rFonts w:ascii="Arial" w:hAnsi="Arial" w:cs="Arial"/>
        </w:rPr>
        <w:t xml:space="preserve">. </w:t>
      </w:r>
      <w:r w:rsidR="00DA3708">
        <w:rPr>
          <w:rFonts w:ascii="Arial" w:hAnsi="Arial" w:cs="Arial"/>
        </w:rPr>
        <w:t xml:space="preserve">I have set up a reminder to call you in March </w:t>
      </w:r>
      <w:r w:rsidR="001121A2" w:rsidRPr="001B0F7D">
        <w:rPr>
          <w:rFonts w:ascii="Arial" w:hAnsi="Arial" w:cs="Arial"/>
        </w:rPr>
        <w:t>before your term policy renews to discuss whether renewal or exchange would be the most appropriate option for you.</w:t>
      </w:r>
    </w:p>
    <w:p w:rsidR="00E26BE6" w:rsidRPr="001B0F7D" w:rsidRDefault="00E26BE6" w:rsidP="00E26BE6">
      <w:pPr>
        <w:jc w:val="both"/>
        <w:rPr>
          <w:rFonts w:ascii="Arial" w:hAnsi="Arial" w:cs="Arial"/>
        </w:rPr>
      </w:pPr>
    </w:p>
    <w:p w:rsidR="003578DB" w:rsidRDefault="00E26BE6" w:rsidP="00E26BE6">
      <w:pPr>
        <w:rPr>
          <w:rFonts w:ascii="Arial" w:hAnsi="Arial" w:cs="Arial"/>
        </w:rPr>
      </w:pPr>
      <w:r w:rsidRPr="001B0F7D">
        <w:rPr>
          <w:rFonts w:ascii="Arial" w:hAnsi="Arial" w:cs="Arial"/>
          <w:bCs/>
        </w:rPr>
        <w:t xml:space="preserve">I appreciate </w:t>
      </w:r>
      <w:r w:rsidR="00230A81" w:rsidRPr="001B0F7D">
        <w:rPr>
          <w:rFonts w:ascii="Arial" w:hAnsi="Arial" w:cs="Arial"/>
          <w:bCs/>
        </w:rPr>
        <w:t>your</w:t>
      </w:r>
      <w:r w:rsidRPr="001B0F7D">
        <w:rPr>
          <w:rFonts w:ascii="Arial" w:hAnsi="Arial" w:cs="Arial"/>
          <w:bCs/>
        </w:rPr>
        <w:t xml:space="preserve"> confidence in me and look forward to working with you in the future to ensure that your financial plans </w:t>
      </w:r>
      <w:r w:rsidR="004B18AB">
        <w:rPr>
          <w:rFonts w:ascii="Arial" w:hAnsi="Arial" w:cs="Arial"/>
          <w:bCs/>
        </w:rPr>
        <w:t xml:space="preserve">continue to </w:t>
      </w:r>
      <w:r w:rsidRPr="001B0F7D">
        <w:rPr>
          <w:rFonts w:ascii="Arial" w:hAnsi="Arial" w:cs="Arial"/>
          <w:bCs/>
        </w:rPr>
        <w:t xml:space="preserve">meet your </w:t>
      </w:r>
      <w:r w:rsidR="001B0F7D" w:rsidRPr="001B0F7D">
        <w:rPr>
          <w:rFonts w:ascii="Arial" w:hAnsi="Arial" w:cs="Arial"/>
          <w:bCs/>
        </w:rPr>
        <w:t xml:space="preserve">changing </w:t>
      </w:r>
      <w:r w:rsidRPr="001B0F7D">
        <w:rPr>
          <w:rFonts w:ascii="Arial" w:hAnsi="Arial" w:cs="Arial"/>
          <w:bCs/>
        </w:rPr>
        <w:t>needs.</w:t>
      </w:r>
      <w:r w:rsidR="004B18AB">
        <w:rPr>
          <w:rFonts w:ascii="Arial" w:hAnsi="Arial" w:cs="Arial"/>
          <w:bCs/>
        </w:rPr>
        <w:t xml:space="preserve"> </w:t>
      </w:r>
      <w:r w:rsidR="004B18AB" w:rsidRPr="0055540F">
        <w:rPr>
          <w:rFonts w:ascii="Arial" w:hAnsi="Arial" w:cs="Arial"/>
        </w:rPr>
        <w:t>If I can be of assistance to you in any other way, please do not hesitate to contact me.</w:t>
      </w:r>
    </w:p>
    <w:p w:rsidR="004B18AB" w:rsidRDefault="004B18AB" w:rsidP="00E26BE6">
      <w:pPr>
        <w:rPr>
          <w:rFonts w:ascii="Arial" w:hAnsi="Arial" w:cs="Arial"/>
        </w:rPr>
      </w:pPr>
    </w:p>
    <w:p w:rsidR="003578DB" w:rsidRPr="001B0F7D" w:rsidRDefault="003578DB" w:rsidP="00E26BE6">
      <w:pPr>
        <w:rPr>
          <w:rFonts w:ascii="Arial" w:hAnsi="Arial" w:cs="Arial"/>
          <w:bCs/>
        </w:rPr>
      </w:pPr>
      <w:r w:rsidRPr="001B0F7D">
        <w:rPr>
          <w:rFonts w:ascii="Arial" w:hAnsi="Arial" w:cs="Arial"/>
          <w:bCs/>
        </w:rPr>
        <w:t>If you know someone who could also benefit from the kind of work I do, I would appreciate it if you would give them my contact information.</w:t>
      </w:r>
    </w:p>
    <w:p w:rsidR="00E26BE6" w:rsidRPr="001B0F7D" w:rsidRDefault="00E26BE6" w:rsidP="00E26BE6">
      <w:pPr>
        <w:rPr>
          <w:rFonts w:ascii="Arial" w:hAnsi="Arial" w:cs="Arial"/>
          <w:bCs/>
        </w:rPr>
      </w:pPr>
    </w:p>
    <w:p w:rsidR="00E26BE6" w:rsidRPr="001B0F7D" w:rsidRDefault="00E26BE6" w:rsidP="00E26BE6">
      <w:pPr>
        <w:jc w:val="both"/>
        <w:rPr>
          <w:rFonts w:ascii="Arial" w:hAnsi="Arial" w:cs="Arial"/>
        </w:rPr>
      </w:pPr>
      <w:r w:rsidRPr="001B0F7D">
        <w:rPr>
          <w:rFonts w:ascii="Arial" w:hAnsi="Arial" w:cs="Arial"/>
        </w:rPr>
        <w:t>Please keep this letter with your policy contract as a reminder of the reasons why you purchased this policy.</w:t>
      </w:r>
    </w:p>
    <w:p w:rsidR="00E26BE6" w:rsidRPr="00E26BE6" w:rsidRDefault="00E26BE6" w:rsidP="00E26BE6">
      <w:pPr>
        <w:rPr>
          <w:rFonts w:ascii="Arial" w:hAnsi="Arial" w:cs="Arial"/>
          <w:bCs/>
        </w:rPr>
      </w:pPr>
    </w:p>
    <w:p w:rsidR="00E26BE6" w:rsidRPr="00E26BE6" w:rsidRDefault="00E26BE6" w:rsidP="00E26BE6">
      <w:pPr>
        <w:rPr>
          <w:rFonts w:ascii="Arial" w:hAnsi="Arial" w:cs="Arial"/>
          <w:bCs/>
        </w:rPr>
      </w:pPr>
      <w:r w:rsidRPr="00E26BE6">
        <w:rPr>
          <w:rFonts w:ascii="Arial" w:hAnsi="Arial" w:cs="Arial"/>
          <w:bCs/>
        </w:rPr>
        <w:t xml:space="preserve">John Smith, </w:t>
      </w:r>
    </w:p>
    <w:p w:rsidR="00E26BE6" w:rsidRPr="00E26BE6" w:rsidRDefault="00E26BE6" w:rsidP="00E26BE6">
      <w:pPr>
        <w:rPr>
          <w:rFonts w:ascii="Arial" w:hAnsi="Arial" w:cs="Arial"/>
          <w:bCs/>
        </w:rPr>
      </w:pPr>
      <w:r w:rsidRPr="00E26BE6">
        <w:rPr>
          <w:rFonts w:ascii="Arial" w:hAnsi="Arial" w:cs="Arial"/>
          <w:bCs/>
        </w:rPr>
        <w:t>Financial Firm Name Inc.</w:t>
      </w:r>
    </w:p>
    <w:p w:rsidR="00E26BE6" w:rsidRPr="00E26BE6" w:rsidRDefault="00E26BE6" w:rsidP="00E26BE6">
      <w:pPr>
        <w:rPr>
          <w:rFonts w:ascii="Arial" w:hAnsi="Arial" w:cs="Arial"/>
          <w:bCs/>
        </w:rPr>
      </w:pPr>
      <w:r w:rsidRPr="00E26BE6">
        <w:rPr>
          <w:rFonts w:ascii="Arial" w:hAnsi="Arial" w:cs="Arial"/>
          <w:bCs/>
        </w:rPr>
        <w:t>123 Main Street,</w:t>
      </w:r>
    </w:p>
    <w:p w:rsidR="00E26BE6" w:rsidRPr="00E26BE6" w:rsidRDefault="00E26BE6" w:rsidP="00E26BE6">
      <w:pPr>
        <w:rPr>
          <w:rFonts w:ascii="Arial" w:hAnsi="Arial" w:cs="Arial"/>
          <w:bCs/>
        </w:rPr>
      </w:pPr>
      <w:r w:rsidRPr="00E26BE6">
        <w:rPr>
          <w:rFonts w:ascii="Arial" w:hAnsi="Arial" w:cs="Arial"/>
          <w:bCs/>
        </w:rPr>
        <w:t>Brantford, ON, N2P 3R6</w:t>
      </w:r>
    </w:p>
    <w:p w:rsidR="00E26BE6" w:rsidRPr="00E26BE6" w:rsidRDefault="00E26BE6" w:rsidP="00E26BE6">
      <w:pPr>
        <w:rPr>
          <w:rFonts w:ascii="Arial" w:hAnsi="Arial" w:cs="Arial"/>
          <w:bCs/>
        </w:rPr>
      </w:pPr>
      <w:r w:rsidRPr="00E26BE6">
        <w:rPr>
          <w:rFonts w:ascii="Arial" w:hAnsi="Arial" w:cs="Arial"/>
          <w:bCs/>
        </w:rPr>
        <w:t>(519) 999-6565</w:t>
      </w:r>
    </w:p>
    <w:sectPr w:rsidR="00E26BE6" w:rsidRPr="00E26BE6" w:rsidSect="00CE3966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11" w:rsidRDefault="00931911" w:rsidP="00307CB4">
      <w:r>
        <w:separator/>
      </w:r>
    </w:p>
  </w:endnote>
  <w:endnote w:type="continuationSeparator" w:id="0">
    <w:p w:rsidR="00931911" w:rsidRDefault="00931911" w:rsidP="003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28" w:rsidRDefault="001B0F7D" w:rsidP="002B1028">
    <w:pPr>
      <w:pStyle w:val="Footer"/>
      <w:jc w:val="both"/>
    </w:pPr>
    <w:r>
      <w:t>Equitable Life of Canada</w:t>
    </w:r>
    <w:r w:rsidR="002B1028">
      <w:t xml:space="preserve"> </w:t>
    </w:r>
    <w:r w:rsidR="002B1028">
      <w:tab/>
      <w:t xml:space="preserve">  </w:t>
    </w:r>
    <w:r w:rsidR="002B1028">
      <w:tab/>
      <w:t xml:space="preserve">   </w:t>
    </w:r>
    <w:r>
      <w:t>September 2017</w:t>
    </w:r>
  </w:p>
  <w:p w:rsidR="002B1028" w:rsidRDefault="002B1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11" w:rsidRDefault="00931911" w:rsidP="00307CB4">
      <w:r>
        <w:separator/>
      </w:r>
    </w:p>
  </w:footnote>
  <w:footnote w:type="continuationSeparator" w:id="0">
    <w:p w:rsidR="00931911" w:rsidRDefault="00931911" w:rsidP="0030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B4" w:rsidRDefault="00307CB4">
    <w:pPr>
      <w:pStyle w:val="Header"/>
      <w:rPr>
        <w:rFonts w:ascii="Arial" w:hAnsi="Arial" w:cs="Arial"/>
        <w:caps/>
        <w:color w:val="005596"/>
        <w:sz w:val="32"/>
      </w:rPr>
    </w:pPr>
    <w:r w:rsidRPr="00307CB4">
      <w:rPr>
        <w:rFonts w:ascii="Arial" w:hAnsi="Arial" w:cs="Arial"/>
        <w:caps/>
        <w:noProof/>
        <w:color w:val="005596"/>
        <w:sz w:val="32"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78859" o:spid="_x0000_s2052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SAMPLE"/>
          <w10:wrap anchorx="margin" anchory="margin"/>
        </v:shape>
      </w:pict>
    </w:r>
    <w:r w:rsidR="007B11BB">
      <w:rPr>
        <w:rFonts w:ascii="Arial" w:hAnsi="Arial" w:cs="Arial"/>
        <w:caps/>
        <w:color w:val="005596"/>
        <w:sz w:val="32"/>
      </w:rPr>
      <w:t>reason why</w:t>
    </w:r>
    <w:r w:rsidRPr="00307CB4">
      <w:rPr>
        <w:rFonts w:ascii="Arial" w:hAnsi="Arial" w:cs="Arial"/>
        <w:caps/>
        <w:color w:val="005596"/>
        <w:sz w:val="32"/>
      </w:rPr>
      <w:t xml:space="preserve"> letter</w:t>
    </w:r>
    <w:r w:rsidR="007B11BB">
      <w:rPr>
        <w:rFonts w:ascii="Arial" w:hAnsi="Arial" w:cs="Arial"/>
        <w:caps/>
        <w:color w:val="005596"/>
        <w:sz w:val="32"/>
      </w:rPr>
      <w:t xml:space="preserve"> </w:t>
    </w:r>
    <w:r w:rsidR="007B11BB">
      <w:rPr>
        <w:rFonts w:ascii="Arial" w:hAnsi="Arial" w:cs="Arial"/>
        <w:caps/>
        <w:color w:val="005596"/>
        <w:sz w:val="32"/>
      </w:rPr>
      <w:br/>
    </w:r>
    <w:r w:rsidR="007B11BB">
      <w:rPr>
        <w:rFonts w:ascii="Arial" w:hAnsi="Arial" w:cs="Arial"/>
        <w:color w:val="005596"/>
        <w:sz w:val="32"/>
      </w:rPr>
      <w:t>R</w:t>
    </w:r>
    <w:r w:rsidR="007B11BB" w:rsidRPr="007B11BB">
      <w:rPr>
        <w:rFonts w:ascii="Arial" w:hAnsi="Arial" w:cs="Arial"/>
        <w:color w:val="005596"/>
        <w:sz w:val="32"/>
      </w:rPr>
      <w:t>ecommendations fully implemented</w:t>
    </w:r>
  </w:p>
  <w:p w:rsidR="007B11BB" w:rsidRPr="00307CB4" w:rsidRDefault="007B11BB">
    <w:pPr>
      <w:pStyle w:val="Header"/>
      <w:rPr>
        <w:rFonts w:ascii="Arial" w:hAnsi="Arial" w:cs="Arial"/>
        <w:caps/>
        <w:color w:val="005596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679A"/>
    <w:multiLevelType w:val="hybridMultilevel"/>
    <w:tmpl w:val="B44C5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08"/>
    <w:rsid w:val="00083F7B"/>
    <w:rsid w:val="000B3AEF"/>
    <w:rsid w:val="000D125C"/>
    <w:rsid w:val="001121A2"/>
    <w:rsid w:val="00140491"/>
    <w:rsid w:val="001B0F7D"/>
    <w:rsid w:val="00230A81"/>
    <w:rsid w:val="00290156"/>
    <w:rsid w:val="002B1028"/>
    <w:rsid w:val="00307CB4"/>
    <w:rsid w:val="00325190"/>
    <w:rsid w:val="003578DB"/>
    <w:rsid w:val="0037049B"/>
    <w:rsid w:val="003C0374"/>
    <w:rsid w:val="003E5DAB"/>
    <w:rsid w:val="0042382D"/>
    <w:rsid w:val="00433B08"/>
    <w:rsid w:val="004B18AB"/>
    <w:rsid w:val="00553C33"/>
    <w:rsid w:val="00755D43"/>
    <w:rsid w:val="00781620"/>
    <w:rsid w:val="007B11BB"/>
    <w:rsid w:val="007D700F"/>
    <w:rsid w:val="008A3792"/>
    <w:rsid w:val="008E5F5D"/>
    <w:rsid w:val="00925A76"/>
    <w:rsid w:val="00931911"/>
    <w:rsid w:val="009538E8"/>
    <w:rsid w:val="00992866"/>
    <w:rsid w:val="009B21B5"/>
    <w:rsid w:val="00A063E4"/>
    <w:rsid w:val="00A37712"/>
    <w:rsid w:val="00A720EA"/>
    <w:rsid w:val="00AD3D71"/>
    <w:rsid w:val="00AD67DB"/>
    <w:rsid w:val="00B644B1"/>
    <w:rsid w:val="00C1061F"/>
    <w:rsid w:val="00CC1CD9"/>
    <w:rsid w:val="00CE3966"/>
    <w:rsid w:val="00D15D95"/>
    <w:rsid w:val="00D170B9"/>
    <w:rsid w:val="00D96255"/>
    <w:rsid w:val="00DA3708"/>
    <w:rsid w:val="00DC6EE2"/>
    <w:rsid w:val="00DE2615"/>
    <w:rsid w:val="00DE7C6A"/>
    <w:rsid w:val="00E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2569-BDF3-41D5-B014-B0AD091D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Life of Canada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Moffett</dc:creator>
  <cp:lastModifiedBy>Debra Franz</cp:lastModifiedBy>
  <cp:revision>2</cp:revision>
  <dcterms:created xsi:type="dcterms:W3CDTF">2017-09-29T13:34:00Z</dcterms:created>
  <dcterms:modified xsi:type="dcterms:W3CDTF">2017-09-29T13:34:00Z</dcterms:modified>
</cp:coreProperties>
</file>